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4F" w:rsidRPr="006D5684" w:rsidRDefault="0071614F" w:rsidP="0071614F">
      <w:pPr>
        <w:spacing w:before="120" w:after="120"/>
        <w:jc w:val="center"/>
        <w:rPr>
          <w:rFonts w:cstheme="minorHAnsi"/>
          <w:b/>
          <w:caps/>
          <w:sz w:val="24"/>
          <w:szCs w:val="24"/>
        </w:rPr>
      </w:pPr>
      <w:r w:rsidRPr="006D5684">
        <w:rPr>
          <w:rFonts w:cstheme="minorHAnsi"/>
          <w:b/>
          <w:caps/>
          <w:sz w:val="24"/>
          <w:szCs w:val="24"/>
        </w:rPr>
        <w:t xml:space="preserve">Приложение </w:t>
      </w:r>
      <w:r>
        <w:rPr>
          <w:rFonts w:cstheme="minorHAnsi"/>
          <w:b/>
          <w:caps/>
          <w:sz w:val="24"/>
          <w:szCs w:val="24"/>
        </w:rPr>
        <w:t>В</w:t>
      </w:r>
    </w:p>
    <w:p w:rsidR="0071614F" w:rsidRPr="00202E2E" w:rsidRDefault="0071614F" w:rsidP="0071614F">
      <w:pPr>
        <w:spacing w:before="120" w:after="120"/>
        <w:jc w:val="center"/>
        <w:rPr>
          <w:rFonts w:cstheme="minorHAnsi"/>
          <w:sz w:val="24"/>
          <w:szCs w:val="24"/>
        </w:rPr>
      </w:pPr>
      <w:r w:rsidRPr="00261AA1">
        <w:rPr>
          <w:rFonts w:cstheme="minorHAnsi"/>
          <w:b/>
          <w:caps/>
          <w:sz w:val="24"/>
          <w:szCs w:val="24"/>
        </w:rPr>
        <w:t>ФОРМА ЗАЯВКИ НА УЧАСТИЕ В СПАРТАКИАДЕ</w:t>
      </w:r>
    </w:p>
    <w:p w:rsidR="0071614F" w:rsidRPr="00202E2E" w:rsidRDefault="0071614F" w:rsidP="0071614F">
      <w:pPr>
        <w:ind w:firstLine="567"/>
        <w:rPr>
          <w:rFonts w:cstheme="minorHAnsi"/>
          <w:b/>
          <w:sz w:val="24"/>
          <w:szCs w:val="24"/>
          <w:u w:val="single"/>
        </w:rPr>
      </w:pPr>
      <w:r>
        <w:rPr>
          <w:b/>
          <w:noProof/>
          <w:lang w:eastAsia="ru-RU"/>
        </w:rPr>
        <w:drawing>
          <wp:inline distT="0" distB="0" distL="0" distR="0">
            <wp:extent cx="612775" cy="50927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966470" cy="569595"/>
            <wp:effectExtent l="0" t="0" r="508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1431925" cy="4832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1354455" cy="5867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14F" w:rsidRPr="00202E2E" w:rsidRDefault="0071614F" w:rsidP="0071614F">
      <w:pPr>
        <w:ind w:firstLine="567"/>
        <w:rPr>
          <w:rFonts w:cstheme="minorHAnsi"/>
          <w:sz w:val="24"/>
          <w:szCs w:val="24"/>
        </w:rPr>
      </w:pPr>
      <w:r w:rsidRPr="00202E2E">
        <w:rPr>
          <w:rFonts w:cstheme="minorHAnsi"/>
          <w:sz w:val="24"/>
          <w:szCs w:val="24"/>
        </w:rPr>
        <w:t>от команды</w:t>
      </w:r>
      <w:r w:rsidR="00C458AB">
        <w:rPr>
          <w:rFonts w:cstheme="minorHAnsi"/>
          <w:sz w:val="24"/>
          <w:szCs w:val="24"/>
          <w:u w:val="single"/>
        </w:rPr>
        <w:t>___________________________________</w:t>
      </w:r>
      <w:r w:rsidR="00FE1BA4">
        <w:rPr>
          <w:rFonts w:cstheme="minorHAnsi"/>
          <w:sz w:val="24"/>
          <w:szCs w:val="24"/>
        </w:rPr>
        <w:t xml:space="preserve">, дата «     </w:t>
      </w:r>
      <w:r w:rsidRPr="00202E2E">
        <w:rPr>
          <w:rFonts w:cstheme="minorHAnsi"/>
          <w:sz w:val="24"/>
          <w:szCs w:val="24"/>
        </w:rPr>
        <w:t>»</w:t>
      </w:r>
      <w:r w:rsidR="003C3171">
        <w:rPr>
          <w:rFonts w:cstheme="minorHAnsi"/>
          <w:sz w:val="24"/>
          <w:szCs w:val="24"/>
          <w:u w:val="single"/>
        </w:rPr>
        <w:t>________</w:t>
      </w:r>
      <w:r w:rsidR="0096444D">
        <w:rPr>
          <w:rFonts w:cstheme="minorHAnsi"/>
          <w:sz w:val="24"/>
          <w:szCs w:val="24"/>
          <w:u w:val="single"/>
        </w:rPr>
        <w:t>2026</w:t>
      </w:r>
      <w:r>
        <w:rPr>
          <w:rFonts w:cstheme="minorHAnsi"/>
          <w:sz w:val="24"/>
          <w:szCs w:val="24"/>
        </w:rPr>
        <w:t xml:space="preserve"> г.</w:t>
      </w:r>
    </w:p>
    <w:p w:rsidR="0071614F" w:rsidRPr="00202E2E" w:rsidRDefault="0071614F" w:rsidP="0071614F">
      <w:pPr>
        <w:ind w:left="-900" w:firstLine="567"/>
        <w:rPr>
          <w:rFonts w:cstheme="minorHAnsi"/>
          <w:sz w:val="24"/>
          <w:szCs w:val="24"/>
        </w:rPr>
      </w:pPr>
      <w:r w:rsidRPr="00202E2E">
        <w:rPr>
          <w:rFonts w:cstheme="minorHAnsi"/>
          <w:sz w:val="24"/>
          <w:szCs w:val="24"/>
        </w:rPr>
        <w:t xml:space="preserve">                                                             (наименование команды)</w:t>
      </w:r>
      <w:r w:rsidRPr="00202E2E">
        <w:rPr>
          <w:rFonts w:cstheme="minorHAnsi"/>
          <w:sz w:val="24"/>
          <w:szCs w:val="24"/>
        </w:rPr>
        <w:tab/>
      </w:r>
      <w:r w:rsidRPr="00202E2E">
        <w:rPr>
          <w:rFonts w:cstheme="minorHAnsi"/>
          <w:sz w:val="24"/>
          <w:szCs w:val="24"/>
        </w:rPr>
        <w:tab/>
      </w:r>
      <w:r w:rsidRPr="00202E2E">
        <w:rPr>
          <w:rFonts w:cstheme="minorHAnsi"/>
          <w:sz w:val="24"/>
          <w:szCs w:val="24"/>
        </w:rPr>
        <w:tab/>
      </w:r>
      <w:r w:rsidRPr="00202E2E">
        <w:rPr>
          <w:rFonts w:cstheme="minorHAnsi"/>
          <w:sz w:val="24"/>
          <w:szCs w:val="24"/>
        </w:rPr>
        <w:tab/>
        <w:t xml:space="preserve"> (</w:t>
      </w:r>
      <w:r>
        <w:rPr>
          <w:rFonts w:cstheme="minorHAnsi"/>
          <w:sz w:val="24"/>
          <w:szCs w:val="24"/>
        </w:rPr>
        <w:t>вид спорта</w:t>
      </w:r>
      <w:r w:rsidRPr="00202E2E">
        <w:rPr>
          <w:rFonts w:cstheme="minorHAnsi"/>
          <w:sz w:val="24"/>
          <w:szCs w:val="24"/>
        </w:rPr>
        <w:t>)</w:t>
      </w:r>
    </w:p>
    <w:p w:rsidR="0071614F" w:rsidRDefault="0071614F" w:rsidP="0071614F">
      <w:pPr>
        <w:rPr>
          <w:rFonts w:cstheme="minorHAnsi"/>
          <w:sz w:val="24"/>
          <w:szCs w:val="24"/>
        </w:rPr>
        <w:sectPr w:rsidR="0071614F">
          <w:pgSz w:w="16838" w:h="11906" w:orient="landscape"/>
          <w:pgMar w:top="238" w:right="851" w:bottom="568" w:left="851" w:header="709" w:footer="709" w:gutter="0"/>
          <w:cols w:space="720"/>
        </w:sectPr>
      </w:pPr>
      <w:bookmarkStart w:id="0" w:name="_GoBack"/>
      <w:bookmarkEnd w:id="0"/>
    </w:p>
    <w:tbl>
      <w:tblPr>
        <w:tblW w:w="1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1396"/>
        <w:gridCol w:w="3140"/>
        <w:gridCol w:w="1497"/>
        <w:gridCol w:w="982"/>
        <w:gridCol w:w="2115"/>
        <w:gridCol w:w="2198"/>
        <w:gridCol w:w="1573"/>
        <w:gridCol w:w="1465"/>
      </w:tblGrid>
      <w:tr w:rsidR="00E0119D" w:rsidRPr="00202E2E" w:rsidTr="0054118D">
        <w:trPr>
          <w:trHeight w:val="852"/>
        </w:trPr>
        <w:tc>
          <w:tcPr>
            <w:tcW w:w="561" w:type="dxa"/>
            <w:hideMark/>
          </w:tcPr>
          <w:p w:rsidR="0071614F" w:rsidRPr="00202E2E" w:rsidRDefault="0071614F" w:rsidP="008F5429">
            <w:pPr>
              <w:rPr>
                <w:rFonts w:cstheme="minorHAnsi"/>
                <w:sz w:val="24"/>
                <w:szCs w:val="24"/>
              </w:rPr>
            </w:pPr>
            <w:r w:rsidRPr="00202E2E">
              <w:rPr>
                <w:rFonts w:cstheme="minorHAnsi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396" w:type="dxa"/>
            <w:hideMark/>
          </w:tcPr>
          <w:p w:rsidR="0071614F" w:rsidRPr="00202E2E" w:rsidRDefault="0071614F" w:rsidP="008F542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Табельный номер</w:t>
            </w:r>
          </w:p>
        </w:tc>
        <w:tc>
          <w:tcPr>
            <w:tcW w:w="3140" w:type="dxa"/>
          </w:tcPr>
          <w:p w:rsidR="0071614F" w:rsidRPr="00202E2E" w:rsidRDefault="0071614F" w:rsidP="008F5429">
            <w:pPr>
              <w:ind w:firstLine="34"/>
              <w:jc w:val="center"/>
              <w:rPr>
                <w:rFonts w:cstheme="minorHAnsi"/>
                <w:sz w:val="24"/>
                <w:szCs w:val="24"/>
              </w:rPr>
            </w:pPr>
            <w:r w:rsidRPr="00202E2E">
              <w:rPr>
                <w:rFonts w:cstheme="minorHAnsi"/>
                <w:sz w:val="24"/>
                <w:szCs w:val="24"/>
              </w:rPr>
              <w:t>Ф.И.О.</w:t>
            </w:r>
          </w:p>
          <w:p w:rsidR="0071614F" w:rsidRPr="00202E2E" w:rsidRDefault="0071614F" w:rsidP="008F54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2E2E">
              <w:rPr>
                <w:rFonts w:cstheme="minorHAnsi"/>
                <w:sz w:val="24"/>
                <w:szCs w:val="24"/>
              </w:rPr>
              <w:t>(полностью)</w:t>
            </w:r>
          </w:p>
        </w:tc>
        <w:tc>
          <w:tcPr>
            <w:tcW w:w="1497" w:type="dxa"/>
            <w:hideMark/>
          </w:tcPr>
          <w:p w:rsidR="0071614F" w:rsidRPr="00202E2E" w:rsidRDefault="0071614F" w:rsidP="008F54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2E2E">
              <w:rPr>
                <w:rFonts w:cstheme="minorHAnsi"/>
                <w:sz w:val="24"/>
                <w:szCs w:val="24"/>
              </w:rPr>
              <w:t>Дата рождения дд</w:t>
            </w:r>
            <w:r w:rsidRPr="00202E2E">
              <w:rPr>
                <w:rFonts w:cstheme="minorHAnsi"/>
                <w:sz w:val="24"/>
                <w:szCs w:val="24"/>
                <w:lang w:val="tr-TR"/>
              </w:rPr>
              <w:t>.</w:t>
            </w:r>
            <w:r w:rsidRPr="00202E2E">
              <w:rPr>
                <w:rFonts w:cstheme="minorHAnsi"/>
                <w:sz w:val="24"/>
                <w:szCs w:val="24"/>
              </w:rPr>
              <w:t>мм.гггг</w:t>
            </w:r>
          </w:p>
        </w:tc>
        <w:tc>
          <w:tcPr>
            <w:tcW w:w="982" w:type="dxa"/>
            <w:hideMark/>
          </w:tcPr>
          <w:p w:rsidR="0071614F" w:rsidRPr="00202E2E" w:rsidRDefault="0071614F" w:rsidP="008F542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№ цеха</w:t>
            </w:r>
          </w:p>
        </w:tc>
        <w:tc>
          <w:tcPr>
            <w:tcW w:w="2115" w:type="dxa"/>
            <w:hideMark/>
          </w:tcPr>
          <w:p w:rsidR="0071614F" w:rsidRPr="00202E2E" w:rsidRDefault="0071614F" w:rsidP="008F542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DA1F36">
              <w:rPr>
                <w:rFonts w:cstheme="minorHAnsi"/>
                <w:sz w:val="24"/>
                <w:szCs w:val="24"/>
              </w:rPr>
              <w:t>Должность</w:t>
            </w:r>
          </w:p>
        </w:tc>
        <w:tc>
          <w:tcPr>
            <w:tcW w:w="2198" w:type="dxa"/>
            <w:hideMark/>
          </w:tcPr>
          <w:p w:rsidR="0071614F" w:rsidRPr="00202E2E" w:rsidRDefault="0071614F" w:rsidP="008F5429">
            <w:pPr>
              <w:ind w:firstLine="4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1573" w:type="dxa"/>
          </w:tcPr>
          <w:p w:rsidR="0071614F" w:rsidRPr="00202E2E" w:rsidRDefault="0071614F" w:rsidP="008F5429">
            <w:pPr>
              <w:ind w:firstLine="4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Номер профбилета</w:t>
            </w:r>
          </w:p>
        </w:tc>
        <w:tc>
          <w:tcPr>
            <w:tcW w:w="1465" w:type="dxa"/>
          </w:tcPr>
          <w:p w:rsidR="0071614F" w:rsidRPr="00202E2E" w:rsidRDefault="0071614F" w:rsidP="008F5429">
            <w:pPr>
              <w:ind w:firstLine="43"/>
              <w:jc w:val="center"/>
              <w:rPr>
                <w:rFonts w:cstheme="minorHAnsi"/>
                <w:sz w:val="24"/>
                <w:szCs w:val="24"/>
              </w:rPr>
            </w:pPr>
            <w:r w:rsidRPr="00DA1F36">
              <w:rPr>
                <w:rFonts w:cstheme="minorHAnsi"/>
                <w:sz w:val="24"/>
                <w:szCs w:val="24"/>
              </w:rPr>
              <w:t>Отметка о наличии мед. справки</w:t>
            </w:r>
            <w:r>
              <w:rPr>
                <w:rStyle w:val="a5"/>
                <w:sz w:val="24"/>
                <w:szCs w:val="24"/>
              </w:rPr>
              <w:footnoteReference w:id="2"/>
            </w:r>
          </w:p>
        </w:tc>
      </w:tr>
      <w:tr w:rsidR="00293FF9" w:rsidRPr="00202E2E" w:rsidTr="00CD5DC1">
        <w:trPr>
          <w:trHeight w:val="227"/>
        </w:trPr>
        <w:tc>
          <w:tcPr>
            <w:tcW w:w="561" w:type="dxa"/>
            <w:vAlign w:val="center"/>
            <w:hideMark/>
          </w:tcPr>
          <w:p w:rsidR="00293FF9" w:rsidRPr="00202E2E" w:rsidRDefault="00293FF9" w:rsidP="00293F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293FF9" w:rsidRPr="00A70CAD" w:rsidRDefault="00293FF9" w:rsidP="00293FF9">
            <w:pPr>
              <w:keepNext/>
              <w:keepLines/>
              <w:spacing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140" w:type="dxa"/>
          </w:tcPr>
          <w:p w:rsidR="00293FF9" w:rsidRPr="00B30E44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1497" w:type="dxa"/>
          </w:tcPr>
          <w:p w:rsidR="00293FF9" w:rsidRPr="00B30E44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982" w:type="dxa"/>
          </w:tcPr>
          <w:p w:rsidR="00293FF9" w:rsidRDefault="00293FF9" w:rsidP="00293FF9"/>
        </w:tc>
        <w:tc>
          <w:tcPr>
            <w:tcW w:w="2115" w:type="dxa"/>
          </w:tcPr>
          <w:p w:rsidR="00293FF9" w:rsidRPr="00B30E44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2198" w:type="dxa"/>
          </w:tcPr>
          <w:p w:rsidR="00293FF9" w:rsidRPr="00B30E44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1573" w:type="dxa"/>
          </w:tcPr>
          <w:p w:rsidR="00293FF9" w:rsidRPr="00B30E44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1465" w:type="dxa"/>
          </w:tcPr>
          <w:p w:rsidR="00293FF9" w:rsidRPr="00202E2E" w:rsidRDefault="00293FF9" w:rsidP="00293FF9">
            <w:pPr>
              <w:ind w:firstLine="56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3FF9" w:rsidRPr="00202E2E" w:rsidTr="00FE0500">
        <w:trPr>
          <w:trHeight w:val="119"/>
        </w:trPr>
        <w:tc>
          <w:tcPr>
            <w:tcW w:w="561" w:type="dxa"/>
            <w:vAlign w:val="center"/>
            <w:hideMark/>
          </w:tcPr>
          <w:p w:rsidR="00293FF9" w:rsidRPr="00202E2E" w:rsidRDefault="00293FF9" w:rsidP="00293F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293FF9" w:rsidRPr="00192D2F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3140" w:type="dxa"/>
          </w:tcPr>
          <w:p w:rsidR="00293FF9" w:rsidRPr="000A4042" w:rsidRDefault="00293FF9" w:rsidP="00293FF9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497" w:type="dxa"/>
          </w:tcPr>
          <w:p w:rsidR="00293FF9" w:rsidRPr="00B30E44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982" w:type="dxa"/>
          </w:tcPr>
          <w:p w:rsidR="00293FF9" w:rsidRPr="00192D2F" w:rsidRDefault="00293FF9" w:rsidP="00293FF9">
            <w:pPr>
              <w:rPr>
                <w:b/>
                <w:sz w:val="21"/>
                <w:szCs w:val="21"/>
              </w:rPr>
            </w:pPr>
          </w:p>
        </w:tc>
        <w:tc>
          <w:tcPr>
            <w:tcW w:w="2115" w:type="dxa"/>
          </w:tcPr>
          <w:p w:rsidR="00293FF9" w:rsidRPr="00B30E44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2198" w:type="dxa"/>
          </w:tcPr>
          <w:p w:rsidR="00293FF9" w:rsidRPr="00B30E44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1573" w:type="dxa"/>
          </w:tcPr>
          <w:p w:rsidR="00293FF9" w:rsidRPr="00B30E44" w:rsidRDefault="00293FF9" w:rsidP="00293FF9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1465" w:type="dxa"/>
          </w:tcPr>
          <w:p w:rsidR="00293FF9" w:rsidRPr="00202E2E" w:rsidRDefault="00293FF9" w:rsidP="00293FF9">
            <w:pPr>
              <w:ind w:firstLine="56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3FF9" w:rsidRPr="00202E2E" w:rsidTr="004268AB">
        <w:trPr>
          <w:trHeight w:val="235"/>
        </w:trPr>
        <w:tc>
          <w:tcPr>
            <w:tcW w:w="561" w:type="dxa"/>
            <w:vAlign w:val="center"/>
            <w:hideMark/>
          </w:tcPr>
          <w:p w:rsidR="00293FF9" w:rsidRPr="00202E2E" w:rsidRDefault="00293FF9" w:rsidP="00293F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96" w:type="dxa"/>
          </w:tcPr>
          <w:p w:rsidR="00293FF9" w:rsidRPr="00A70CAD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</w:tcPr>
          <w:p w:rsidR="00293FF9" w:rsidRPr="00B30E44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1497" w:type="dxa"/>
          </w:tcPr>
          <w:p w:rsidR="00293FF9" w:rsidRPr="00B30E44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982" w:type="dxa"/>
          </w:tcPr>
          <w:p w:rsidR="00293FF9" w:rsidRDefault="00293FF9" w:rsidP="00293FF9"/>
        </w:tc>
        <w:tc>
          <w:tcPr>
            <w:tcW w:w="2115" w:type="dxa"/>
          </w:tcPr>
          <w:p w:rsidR="00293FF9" w:rsidRPr="00B30E44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2198" w:type="dxa"/>
          </w:tcPr>
          <w:p w:rsidR="00293FF9" w:rsidRPr="00B30E44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1573" w:type="dxa"/>
          </w:tcPr>
          <w:p w:rsidR="00293FF9" w:rsidRPr="00B30E44" w:rsidRDefault="00293FF9" w:rsidP="00293FF9">
            <w:pPr>
              <w:keepNext/>
              <w:keepLines/>
              <w:spacing w:line="360" w:lineRule="auto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1465" w:type="dxa"/>
          </w:tcPr>
          <w:p w:rsidR="00293FF9" w:rsidRPr="00202E2E" w:rsidRDefault="00293FF9" w:rsidP="00293FF9">
            <w:pPr>
              <w:ind w:firstLine="56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71614F" w:rsidRPr="00202E2E" w:rsidRDefault="0071614F" w:rsidP="00366DE0">
      <w:pPr>
        <w:rPr>
          <w:rFonts w:cstheme="minorHAnsi"/>
          <w:sz w:val="24"/>
          <w:szCs w:val="24"/>
        </w:rPr>
      </w:pPr>
    </w:p>
    <w:p w:rsidR="0071614F" w:rsidRPr="005D3ABB" w:rsidRDefault="0071614F" w:rsidP="0071614F">
      <w:pPr>
        <w:keepNext/>
        <w:keepLines/>
        <w:contextualSpacing/>
        <w:rPr>
          <w:rFonts w:cstheme="minorHAnsi"/>
          <w:b/>
          <w:sz w:val="24"/>
          <w:szCs w:val="24"/>
        </w:rPr>
      </w:pPr>
      <w:r w:rsidRPr="005D3ABB">
        <w:rPr>
          <w:rFonts w:cstheme="minorHAnsi"/>
          <w:b/>
          <w:sz w:val="24"/>
          <w:szCs w:val="24"/>
        </w:rPr>
        <w:t xml:space="preserve">Состав команды структурного подразделения подтверждаю: </w:t>
      </w:r>
    </w:p>
    <w:p w:rsidR="0071614F" w:rsidRPr="003C3171" w:rsidRDefault="0071614F" w:rsidP="0071614F">
      <w:pPr>
        <w:keepNext/>
        <w:keepLines/>
        <w:contextualSpacing/>
        <w:rPr>
          <w:rFonts w:cstheme="minorHAnsi"/>
          <w:b/>
          <w:sz w:val="24"/>
          <w:szCs w:val="24"/>
        </w:rPr>
      </w:pPr>
    </w:p>
    <w:p w:rsidR="0071614F" w:rsidRPr="005D3ABB" w:rsidRDefault="0071614F" w:rsidP="0071614F">
      <w:pPr>
        <w:keepNext/>
        <w:keepLines/>
        <w:contextualSpacing/>
        <w:rPr>
          <w:rFonts w:cstheme="minorHAnsi"/>
          <w:b/>
          <w:sz w:val="24"/>
          <w:szCs w:val="24"/>
        </w:rPr>
      </w:pPr>
      <w:r w:rsidRPr="005D3ABB">
        <w:rPr>
          <w:rFonts w:cstheme="minorHAnsi"/>
          <w:b/>
          <w:sz w:val="24"/>
          <w:szCs w:val="24"/>
        </w:rPr>
        <w:t xml:space="preserve">Руководитель </w:t>
      </w:r>
      <w:r>
        <w:rPr>
          <w:rFonts w:cstheme="minorHAnsi"/>
          <w:b/>
          <w:sz w:val="24"/>
          <w:szCs w:val="24"/>
        </w:rPr>
        <w:t>структурного подразделения</w:t>
      </w:r>
      <w:r w:rsidRPr="005D3ABB">
        <w:rPr>
          <w:rFonts w:cstheme="minorHAnsi"/>
          <w:b/>
          <w:sz w:val="24"/>
          <w:szCs w:val="24"/>
        </w:rPr>
        <w:t xml:space="preserve">           _____________________________</w:t>
      </w:r>
      <w:r w:rsidRPr="00564F8F">
        <w:rPr>
          <w:rFonts w:cstheme="minorHAnsi"/>
          <w:b/>
          <w:sz w:val="24"/>
          <w:szCs w:val="24"/>
          <w:u w:val="single"/>
        </w:rPr>
        <w:t>_</w:t>
      </w:r>
      <w:r w:rsidRPr="00202E2E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подпись</w:t>
      </w:r>
      <w:r w:rsidRPr="00202E2E">
        <w:rPr>
          <w:rFonts w:cstheme="minorHAnsi"/>
          <w:sz w:val="24"/>
          <w:szCs w:val="24"/>
        </w:rPr>
        <w:t>)</w:t>
      </w:r>
      <w:r w:rsidRPr="00202E2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(ФИО)</w:t>
      </w:r>
    </w:p>
    <w:p w:rsidR="0071614F" w:rsidRPr="005D3ABB" w:rsidRDefault="0071614F" w:rsidP="0071614F">
      <w:pPr>
        <w:keepNext/>
        <w:keepLines/>
        <w:contextualSpacing/>
        <w:rPr>
          <w:rFonts w:cstheme="minorHAnsi"/>
          <w:b/>
          <w:sz w:val="24"/>
          <w:szCs w:val="24"/>
        </w:rPr>
      </w:pPr>
      <w:r w:rsidRPr="00261AA1">
        <w:rPr>
          <w:rFonts w:cstheme="minorHAnsi"/>
          <w:b/>
          <w:sz w:val="24"/>
          <w:szCs w:val="24"/>
        </w:rPr>
        <w:t>Ф</w:t>
      </w:r>
      <w:r w:rsidRPr="008F1FE1">
        <w:rPr>
          <w:rFonts w:cstheme="minorHAnsi"/>
          <w:b/>
          <w:sz w:val="24"/>
          <w:szCs w:val="24"/>
        </w:rPr>
        <w:t>из</w:t>
      </w:r>
      <w:r w:rsidRPr="005D3ABB">
        <w:rPr>
          <w:rFonts w:cstheme="minorHAnsi"/>
          <w:b/>
          <w:sz w:val="24"/>
          <w:szCs w:val="24"/>
        </w:rPr>
        <w:t>орг/</w:t>
      </w:r>
      <w:r>
        <w:rPr>
          <w:rFonts w:cstheme="minorHAnsi"/>
          <w:b/>
          <w:sz w:val="24"/>
          <w:szCs w:val="24"/>
        </w:rPr>
        <w:t>Спорторг</w:t>
      </w:r>
      <w:r w:rsidRPr="005D3ABB">
        <w:rPr>
          <w:rFonts w:cstheme="minorHAnsi"/>
          <w:b/>
          <w:sz w:val="24"/>
          <w:szCs w:val="24"/>
        </w:rPr>
        <w:t>____________________________</w:t>
      </w:r>
      <w:r w:rsidRPr="003C3171">
        <w:rPr>
          <w:rFonts w:cstheme="minorHAnsi"/>
          <w:b/>
          <w:sz w:val="24"/>
          <w:szCs w:val="24"/>
          <w:u w:val="single"/>
        </w:rPr>
        <w:t>____________</w:t>
      </w:r>
    </w:p>
    <w:p w:rsidR="0071614F" w:rsidRPr="005F26A2" w:rsidRDefault="0096444D" w:rsidP="005F26A2">
      <w:pPr>
        <w:keepNext/>
        <w:keepLines/>
        <w:contextualSpacing/>
        <w:rPr>
          <w:rFonts w:cstheme="minorHAnsi"/>
          <w:b/>
          <w:sz w:val="24"/>
          <w:szCs w:val="24"/>
        </w:rPr>
        <w:sectPr w:rsidR="0071614F" w:rsidRPr="005F26A2" w:rsidSect="0096444D">
          <w:type w:val="continuous"/>
          <w:pgSz w:w="16838" w:h="11906" w:orient="landscape"/>
          <w:pgMar w:top="238" w:right="851" w:bottom="1276" w:left="851" w:header="709" w:footer="709" w:gutter="0"/>
          <w:cols w:space="720"/>
        </w:sectPr>
      </w:pPr>
      <w:r w:rsidRPr="00202E2E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подпись</w:t>
      </w:r>
      <w:r w:rsidRPr="00202E2E">
        <w:rPr>
          <w:rFonts w:cstheme="minorHAnsi"/>
          <w:sz w:val="24"/>
          <w:szCs w:val="24"/>
        </w:rPr>
        <w:t>)</w:t>
      </w:r>
      <w:r w:rsidRPr="00202E2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(ФИ</w:t>
      </w:r>
      <w:r w:rsidR="00C458AB">
        <w:rPr>
          <w:rFonts w:cstheme="minorHAnsi"/>
          <w:sz w:val="24"/>
          <w:szCs w:val="24"/>
        </w:rPr>
        <w:t>О)</w:t>
      </w:r>
    </w:p>
    <w:p w:rsidR="00607ACE" w:rsidRPr="0096444D" w:rsidRDefault="00195574" w:rsidP="0096444D">
      <w:pPr>
        <w:tabs>
          <w:tab w:val="left" w:pos="1530"/>
        </w:tabs>
      </w:pPr>
    </w:p>
    <w:sectPr w:rsidR="00607ACE" w:rsidRPr="0096444D" w:rsidSect="0096444D">
      <w:pgSz w:w="16838" w:h="11906" w:orient="landscape"/>
      <w:pgMar w:top="993" w:right="1134" w:bottom="851" w:left="1134" w:header="709" w:footer="12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574" w:rsidRDefault="00195574" w:rsidP="0071614F">
      <w:pPr>
        <w:spacing w:after="0" w:line="240" w:lineRule="auto"/>
      </w:pPr>
      <w:r>
        <w:separator/>
      </w:r>
    </w:p>
  </w:endnote>
  <w:endnote w:type="continuationSeparator" w:id="1">
    <w:p w:rsidR="00195574" w:rsidRDefault="00195574" w:rsidP="0071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574" w:rsidRDefault="00195574" w:rsidP="0071614F">
      <w:pPr>
        <w:spacing w:after="0" w:line="240" w:lineRule="auto"/>
      </w:pPr>
      <w:r>
        <w:separator/>
      </w:r>
    </w:p>
  </w:footnote>
  <w:footnote w:type="continuationSeparator" w:id="1">
    <w:p w:rsidR="00195574" w:rsidRDefault="00195574" w:rsidP="0071614F">
      <w:pPr>
        <w:spacing w:after="0" w:line="240" w:lineRule="auto"/>
      </w:pPr>
      <w:r>
        <w:continuationSeparator/>
      </w:r>
    </w:p>
  </w:footnote>
  <w:footnote w:id="2">
    <w:p w:rsidR="0071614F" w:rsidRPr="007F6E0A" w:rsidRDefault="0071614F" w:rsidP="0071614F">
      <w:pPr>
        <w:pStyle w:val="a3"/>
        <w:rPr>
          <w:rFonts w:asciiTheme="minorHAnsi" w:hAnsiTheme="minorHAnsi" w:cstheme="minorHAnsi"/>
        </w:rPr>
      </w:pPr>
      <w:r w:rsidRPr="007F6E0A">
        <w:rPr>
          <w:rStyle w:val="a5"/>
          <w:rFonts w:asciiTheme="minorHAnsi" w:hAnsiTheme="minorHAnsi" w:cstheme="minorHAnsi"/>
        </w:rPr>
        <w:footnoteRef/>
      </w:r>
      <w:r w:rsidRPr="007F6E0A">
        <w:rPr>
          <w:rFonts w:asciiTheme="minorHAnsi" w:hAnsiTheme="minorHAnsi" w:cstheme="minorHAnsi"/>
        </w:rPr>
        <w:t>Медицинская справка предоставляется Организаторам соревнований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E7EB0"/>
    <w:rsid w:val="00086635"/>
    <w:rsid w:val="000B388D"/>
    <w:rsid w:val="000F7E58"/>
    <w:rsid w:val="00125641"/>
    <w:rsid w:val="00195574"/>
    <w:rsid w:val="002466B3"/>
    <w:rsid w:val="00293FF9"/>
    <w:rsid w:val="002F625A"/>
    <w:rsid w:val="0034358D"/>
    <w:rsid w:val="00366DE0"/>
    <w:rsid w:val="00392407"/>
    <w:rsid w:val="003C3171"/>
    <w:rsid w:val="003E2C75"/>
    <w:rsid w:val="00481D6C"/>
    <w:rsid w:val="00493830"/>
    <w:rsid w:val="0054118D"/>
    <w:rsid w:val="00560012"/>
    <w:rsid w:val="00564F8F"/>
    <w:rsid w:val="005A4644"/>
    <w:rsid w:val="005E7EB0"/>
    <w:rsid w:val="005F26A2"/>
    <w:rsid w:val="005F57C5"/>
    <w:rsid w:val="0069428C"/>
    <w:rsid w:val="0071614F"/>
    <w:rsid w:val="00716FBF"/>
    <w:rsid w:val="0096444D"/>
    <w:rsid w:val="009B124E"/>
    <w:rsid w:val="00A74F2E"/>
    <w:rsid w:val="00A807D6"/>
    <w:rsid w:val="00A9052F"/>
    <w:rsid w:val="00AD4ED1"/>
    <w:rsid w:val="00B43183"/>
    <w:rsid w:val="00BB0B6A"/>
    <w:rsid w:val="00C458AB"/>
    <w:rsid w:val="00CA4F8C"/>
    <w:rsid w:val="00CF3DC0"/>
    <w:rsid w:val="00D92CEE"/>
    <w:rsid w:val="00E0119D"/>
    <w:rsid w:val="00E82176"/>
    <w:rsid w:val="00FE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1614F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1614F"/>
    <w:rPr>
      <w:rFonts w:ascii="Arial Narrow" w:eastAsiaTheme="minorEastAsia" w:hAnsi="Arial Narrow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1614F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964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444D"/>
  </w:style>
  <w:style w:type="paragraph" w:styleId="a8">
    <w:name w:val="footer"/>
    <w:basedOn w:val="a"/>
    <w:link w:val="a9"/>
    <w:uiPriority w:val="99"/>
    <w:unhideWhenUsed/>
    <w:rsid w:val="00964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444D"/>
  </w:style>
  <w:style w:type="paragraph" w:styleId="aa">
    <w:name w:val="Balloon Text"/>
    <w:basedOn w:val="a"/>
    <w:link w:val="ab"/>
    <w:uiPriority w:val="99"/>
    <w:semiHidden/>
    <w:unhideWhenUsed/>
    <w:rsid w:val="00C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5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59F1-DB05-4678-891F-DDA35200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Горюнова Елена Александровна</dc:creator>
  <cp:lastModifiedBy>Пользователь</cp:lastModifiedBy>
  <cp:revision>2</cp:revision>
  <dcterms:created xsi:type="dcterms:W3CDTF">2026-02-04T06:56:00Z</dcterms:created>
  <dcterms:modified xsi:type="dcterms:W3CDTF">2026-02-04T06:56:00Z</dcterms:modified>
</cp:coreProperties>
</file>